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A9" w:rsidRDefault="00EB1A5F">
      <w:pPr>
        <w:ind w:firstLine="840"/>
      </w:pPr>
      <w:r>
        <w:rPr>
          <w:rFonts w:eastAsia="標楷體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424559" cy="4095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學校校徽-樣式一(去背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62" cy="41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575">
        <w:rPr>
          <w:rFonts w:eastAsia="標楷體"/>
          <w:b/>
          <w:bCs/>
          <w:color w:val="000000"/>
          <w:sz w:val="40"/>
          <w:szCs w:val="40"/>
        </w:rPr>
        <w:t>中國醫藥大學</w:t>
      </w:r>
      <w:r w:rsidR="002F5575">
        <w:rPr>
          <w:rFonts w:eastAsia="標楷體"/>
          <w:b/>
          <w:bCs/>
          <w:color w:val="000000"/>
          <w:sz w:val="40"/>
          <w:szCs w:val="40"/>
        </w:rPr>
        <w:t xml:space="preserve">  </w:t>
      </w:r>
      <w:r w:rsidR="002F5575">
        <w:rPr>
          <w:rFonts w:eastAsia="標楷體"/>
          <w:b/>
          <w:bCs/>
          <w:color w:val="27025E"/>
          <w:sz w:val="36"/>
          <w:szCs w:val="36"/>
        </w:rPr>
        <w:t>校長室公共關係中心</w:t>
      </w:r>
    </w:p>
    <w:p w:rsidR="008439A9" w:rsidRDefault="002F5575">
      <w:pPr>
        <w:ind w:firstLine="1121"/>
        <w:jc w:val="center"/>
      </w:pPr>
      <w:r>
        <w:rPr>
          <w:rFonts w:eastAsia="標楷體"/>
          <w:b/>
          <w:bCs/>
          <w:color w:val="27025E"/>
          <w:sz w:val="28"/>
          <w:szCs w:val="28"/>
        </w:rPr>
        <w:t xml:space="preserve">                                                     </w:t>
      </w:r>
      <w:r>
        <w:rPr>
          <w:sz w:val="20"/>
          <w:szCs w:val="20"/>
        </w:rPr>
        <w:t>表單編號：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7"/>
        <w:gridCol w:w="2674"/>
        <w:gridCol w:w="1255"/>
        <w:gridCol w:w="3080"/>
      </w:tblGrid>
      <w:tr w:rsidR="008439A9">
        <w:trPr>
          <w:trHeight w:val="45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ind w:firstLine="2563"/>
              <w:jc w:val="right"/>
            </w:pPr>
            <w:r>
              <w:rPr>
                <w:rFonts w:eastAsia="標楷體"/>
                <w:b/>
                <w:bCs/>
                <w:color w:val="13015F"/>
                <w:sz w:val="32"/>
                <w:szCs w:val="32"/>
              </w:rPr>
              <w:t>新聞發布需求單</w:t>
            </w:r>
            <w:r>
              <w:rPr>
                <w:rFonts w:eastAsia="標楷體"/>
                <w:b/>
                <w:bCs/>
                <w:color w:val="13015F"/>
                <w:sz w:val="28"/>
                <w:szCs w:val="28"/>
              </w:rPr>
              <w:t xml:space="preserve">         </w:t>
            </w:r>
            <w:r>
              <w:rPr>
                <w:sz w:val="20"/>
                <w:szCs w:val="20"/>
              </w:rPr>
              <w:t>申請日期：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>年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>月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>日</w:t>
            </w:r>
          </w:p>
          <w:p w:rsidR="008439A9" w:rsidRDefault="002F5575">
            <w:pPr>
              <w:snapToGrid w:val="0"/>
              <w:spacing w:before="180" w:after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（請於宣傳活動前五日提出申請需求，</w:t>
            </w:r>
            <w:proofErr w:type="gramStart"/>
            <w:r>
              <w:rPr>
                <w:sz w:val="20"/>
                <w:szCs w:val="20"/>
              </w:rPr>
              <w:t>俾</w:t>
            </w:r>
            <w:proofErr w:type="gramEnd"/>
            <w:r>
              <w:rPr>
                <w:sz w:val="20"/>
                <w:szCs w:val="20"/>
              </w:rPr>
              <w:t>便安排採訪事宜）</w:t>
            </w:r>
          </w:p>
        </w:tc>
      </w:tr>
      <w:tr w:rsidR="008439A9">
        <w:trPr>
          <w:trHeight w:val="45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ind w:left="120"/>
              <w:rPr>
                <w:rFonts w:eastAsia="標楷體"/>
              </w:rPr>
            </w:pPr>
            <w:r>
              <w:rPr>
                <w:rFonts w:eastAsia="標楷體"/>
              </w:rPr>
              <w:t>新聞宣傳主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題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8439A9">
            <w:pPr>
              <w:snapToGrid w:val="0"/>
              <w:spacing w:before="180" w:after="180"/>
              <w:rPr>
                <w:rFonts w:eastAsia="標楷體"/>
              </w:rPr>
            </w:pPr>
          </w:p>
        </w:tc>
        <w:bookmarkStart w:id="0" w:name="_GoBack"/>
        <w:bookmarkEnd w:id="0"/>
      </w:tr>
      <w:tr w:rsidR="008439A9">
        <w:trPr>
          <w:trHeight w:val="45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新聞宣傳活動內容說明：（可以附件方式詳細說明）</w:t>
            </w:r>
          </w:p>
          <w:p w:rsidR="008439A9" w:rsidRDefault="008439A9">
            <w:pPr>
              <w:snapToGrid w:val="0"/>
              <w:spacing w:before="180" w:after="180"/>
              <w:rPr>
                <w:sz w:val="20"/>
                <w:szCs w:val="20"/>
              </w:rPr>
            </w:pPr>
          </w:p>
          <w:p w:rsidR="008439A9" w:rsidRDefault="008439A9">
            <w:pPr>
              <w:snapToGrid w:val="0"/>
              <w:spacing w:before="180" w:after="180"/>
              <w:rPr>
                <w:sz w:val="20"/>
                <w:szCs w:val="20"/>
              </w:rPr>
            </w:pPr>
          </w:p>
          <w:p w:rsidR="008439A9" w:rsidRDefault="008439A9">
            <w:pPr>
              <w:snapToGrid w:val="0"/>
              <w:spacing w:before="180" w:after="180"/>
              <w:rPr>
                <w:sz w:val="20"/>
                <w:szCs w:val="20"/>
              </w:rPr>
            </w:pPr>
          </w:p>
          <w:p w:rsidR="008439A9" w:rsidRDefault="008439A9">
            <w:pPr>
              <w:snapToGrid w:val="0"/>
              <w:spacing w:before="180" w:after="180"/>
              <w:rPr>
                <w:sz w:val="20"/>
                <w:szCs w:val="20"/>
              </w:rPr>
            </w:pPr>
          </w:p>
          <w:p w:rsidR="008439A9" w:rsidRDefault="008439A9">
            <w:pPr>
              <w:snapToGrid w:val="0"/>
              <w:spacing w:before="180" w:after="180"/>
              <w:rPr>
                <w:sz w:val="20"/>
                <w:szCs w:val="20"/>
              </w:rPr>
            </w:pPr>
          </w:p>
          <w:p w:rsidR="008439A9" w:rsidRDefault="008439A9">
            <w:pPr>
              <w:snapToGrid w:val="0"/>
              <w:spacing w:before="180" w:after="180"/>
              <w:rPr>
                <w:sz w:val="20"/>
                <w:szCs w:val="20"/>
              </w:rPr>
            </w:pPr>
          </w:p>
          <w:p w:rsidR="008439A9" w:rsidRDefault="008439A9">
            <w:pPr>
              <w:snapToGrid w:val="0"/>
              <w:spacing w:before="180" w:after="180"/>
              <w:rPr>
                <w:rFonts w:eastAsia="標楷體"/>
              </w:rPr>
            </w:pPr>
          </w:p>
          <w:p w:rsidR="008439A9" w:rsidRDefault="008439A9">
            <w:pPr>
              <w:snapToGrid w:val="0"/>
              <w:spacing w:before="180" w:after="180"/>
              <w:rPr>
                <w:rFonts w:eastAsia="標楷體"/>
              </w:rPr>
            </w:pPr>
          </w:p>
          <w:p w:rsidR="008439A9" w:rsidRDefault="008439A9">
            <w:pPr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8439A9">
        <w:trPr>
          <w:trHeight w:val="45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ind w:firstLine="120"/>
            </w:pPr>
            <w:r>
              <w:rPr>
                <w:rFonts w:ascii="標楷體" w:eastAsia="標楷體" w:hAnsi="標楷體"/>
              </w:rPr>
              <w:t>宣傳方式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b/>
              </w:rPr>
              <w:t>校外</w:t>
            </w:r>
            <w:r>
              <w:rPr>
                <w:rFonts w:eastAsia="標楷體"/>
              </w:rPr>
              <w:t>新聞發布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b/>
              </w:rPr>
              <w:t>記者會</w:t>
            </w:r>
            <w:r>
              <w:rPr>
                <w:rFonts w:eastAsia="標楷體"/>
              </w:rPr>
              <w:t>協辦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刊登於《</w:t>
            </w:r>
            <w:r>
              <w:rPr>
                <w:rFonts w:eastAsia="標楷體"/>
                <w:b/>
              </w:rPr>
              <w:t>校園新聞網</w:t>
            </w:r>
            <w:r>
              <w:rPr>
                <w:rFonts w:eastAsia="標楷體"/>
              </w:rPr>
              <w:t>》宣傳</w:t>
            </w:r>
          </w:p>
        </w:tc>
      </w:tr>
      <w:tr w:rsidR="008439A9">
        <w:trPr>
          <w:trHeight w:val="4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8439A9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8439A9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8439A9">
        <w:trPr>
          <w:trHeight w:val="13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8439A9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8439A9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8439A9">
        <w:trPr>
          <w:trHeight w:val="21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8439A9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2F5575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主管簽章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9A9" w:rsidRDefault="008439A9">
            <w:pPr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8439A9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9A9" w:rsidRDefault="002F5575">
            <w:pPr>
              <w:snapToGrid w:val="0"/>
              <w:spacing w:before="180" w:after="180"/>
            </w:pPr>
            <w:r>
              <w:rPr>
                <w:rFonts w:ascii="標楷體" w:eastAsia="標楷體" w:hAnsi="標楷體"/>
                <w:b/>
                <w:bCs/>
              </w:rPr>
              <w:t>附註：</w:t>
            </w:r>
            <w:r>
              <w:rPr>
                <w:rFonts w:ascii="細明體" w:eastAsia="細明體" w:hAnsi="細明體"/>
                <w:bCs/>
                <w:sz w:val="20"/>
                <w:szCs w:val="20"/>
              </w:rPr>
              <w:t xml:space="preserve">                                                                             1.校外新聞發布及召開記者會，依行政權責</w:t>
            </w:r>
            <w:proofErr w:type="gramStart"/>
            <w:r>
              <w:rPr>
                <w:rFonts w:ascii="細明體" w:eastAsia="細明體" w:hAnsi="細明體"/>
                <w:bCs/>
                <w:sz w:val="20"/>
                <w:szCs w:val="20"/>
              </w:rPr>
              <w:t>陳送第一層</w:t>
            </w:r>
            <w:proofErr w:type="gramEnd"/>
            <w:r>
              <w:rPr>
                <w:rFonts w:ascii="細明體" w:eastAsia="細明體" w:hAnsi="細明體"/>
                <w:bCs/>
                <w:sz w:val="20"/>
                <w:szCs w:val="20"/>
              </w:rPr>
              <w:t>（校長、副校長、主任秘書）核定。          2.不論何種新聞宣傳方式，申請單位皆須主動提供新聞資料以利新聞發布事宜。新聞稿內容包括：宣傳事件的人事時地物、緣起、主旨、活動內容及特色及相關人士看法，以突顯對重大議題的新聞價值。</w:t>
            </w:r>
          </w:p>
        </w:tc>
      </w:tr>
    </w:tbl>
    <w:p w:rsidR="008439A9" w:rsidRDefault="002F5575">
      <w:pPr>
        <w:snapToGrid w:val="0"/>
        <w:ind w:right="100" w:firstLine="70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201</w:t>
      </w:r>
      <w:r>
        <w:rPr>
          <w:rFonts w:eastAsia="標楷體" w:hint="eastAsia"/>
          <w:sz w:val="20"/>
          <w:szCs w:val="20"/>
        </w:rPr>
        <w:t>9</w:t>
      </w:r>
      <w:r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/>
          <w:sz w:val="20"/>
          <w:szCs w:val="20"/>
        </w:rPr>
        <w:t>.</w:t>
      </w:r>
    </w:p>
    <w:p w:rsidR="008439A9" w:rsidRDefault="002F5575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連絡電話：(04)220</w:t>
      </w:r>
      <w:r>
        <w:rPr>
          <w:rFonts w:ascii="標楷體" w:eastAsia="標楷體" w:hAnsi="標楷體" w:hint="eastAsia"/>
          <w:color w:val="000000"/>
        </w:rPr>
        <w:t>53366</w:t>
      </w:r>
      <w:r>
        <w:rPr>
          <w:rFonts w:ascii="標楷體" w:eastAsia="標楷體" w:hAnsi="標楷體"/>
          <w:color w:val="000000"/>
        </w:rPr>
        <w:t>,分機：1016</w:t>
      </w:r>
    </w:p>
    <w:p w:rsidR="008439A9" w:rsidRDefault="002F5575">
      <w:r>
        <w:rPr>
          <w:rFonts w:ascii="標楷體" w:eastAsia="標楷體" w:hAnsi="標楷體"/>
        </w:rPr>
        <w:t>電子信箱：</w:t>
      </w:r>
      <w:r>
        <w:rPr>
          <w:rFonts w:eastAsia="標楷體"/>
        </w:rPr>
        <w:t>cpr@mail.cmu.edu.tw</w:t>
      </w:r>
    </w:p>
    <w:p w:rsidR="008439A9" w:rsidRDefault="008439A9">
      <w:pPr>
        <w:snapToGrid w:val="0"/>
        <w:rPr>
          <w:rFonts w:ascii="標楷體" w:eastAsia="標楷體" w:hAnsi="標楷體"/>
        </w:rPr>
      </w:pPr>
    </w:p>
    <w:sectPr w:rsidR="008439A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60" w:rsidRDefault="00DB4F60">
      <w:r>
        <w:separator/>
      </w:r>
    </w:p>
  </w:endnote>
  <w:endnote w:type="continuationSeparator" w:id="0">
    <w:p w:rsidR="00DB4F60" w:rsidRDefault="00DB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60" w:rsidRDefault="00DB4F60">
      <w:r>
        <w:rPr>
          <w:color w:val="000000"/>
        </w:rPr>
        <w:separator/>
      </w:r>
    </w:p>
  </w:footnote>
  <w:footnote w:type="continuationSeparator" w:id="0">
    <w:p w:rsidR="00DB4F60" w:rsidRDefault="00DB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9A9"/>
    <w:rsid w:val="002F5575"/>
    <w:rsid w:val="008439A9"/>
    <w:rsid w:val="00B22BD0"/>
    <w:rsid w:val="00DB4F60"/>
    <w:rsid w:val="00E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D2BEE"/>
  <w15:docId w15:val="{73A6831A-A0D0-4416-9BDE-F9896FD1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character" w:styleId="a7">
    <w:name w:val="Hyperlink"/>
    <w:basedOn w:val="a0"/>
    <w:rPr>
      <w:rFonts w:cs="Times New Roman"/>
      <w:color w:val="0000FF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2015-09-25T04:39:00Z</cp:lastPrinted>
  <dcterms:created xsi:type="dcterms:W3CDTF">2019-03-06T07:22:00Z</dcterms:created>
  <dcterms:modified xsi:type="dcterms:W3CDTF">2022-10-19T07:46:00Z</dcterms:modified>
</cp:coreProperties>
</file>